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38" w:rsidRDefault="007E1644" w:rsidP="00886438">
      <w:pPr>
        <w:jc w:val="center"/>
      </w:pPr>
      <w:r w:rsidRPr="00BB7D13">
        <w:t xml:space="preserve">ОТЧЕТ  ЗА </w:t>
      </w:r>
      <w:r w:rsidR="00383927">
        <w:t xml:space="preserve"> </w:t>
      </w:r>
      <w:r w:rsidRPr="00BB7D13">
        <w:t>ДЕЙНОСТТА</w:t>
      </w:r>
    </w:p>
    <w:p w:rsidR="001C76CA" w:rsidRDefault="007E1644" w:rsidP="00886438">
      <w:pPr>
        <w:jc w:val="center"/>
      </w:pPr>
      <w:r w:rsidRPr="00BB7D13">
        <w:t xml:space="preserve"> </w:t>
      </w:r>
      <w:r w:rsidR="001C76CA">
        <w:t>Народно читалище</w:t>
      </w:r>
      <w:r w:rsidRPr="00BB7D13">
        <w:t>„</w:t>
      </w:r>
      <w:proofErr w:type="spellStart"/>
      <w:r w:rsidRPr="00BB7D13">
        <w:rPr>
          <w:lang w:val="en-US"/>
        </w:rPr>
        <w:t>Съгласие</w:t>
      </w:r>
      <w:proofErr w:type="spellEnd"/>
      <w:r w:rsidR="001C76CA">
        <w:t>-1902</w:t>
      </w:r>
      <w:r w:rsidRPr="00BB7D13">
        <w:t xml:space="preserve">“ с.Дългач, община Търговище </w:t>
      </w:r>
    </w:p>
    <w:p w:rsidR="007E1644" w:rsidRPr="00BB7D13" w:rsidRDefault="007E1644" w:rsidP="00886438">
      <w:pPr>
        <w:jc w:val="center"/>
      </w:pPr>
      <w:r w:rsidRPr="00BB7D13">
        <w:t xml:space="preserve"> през 201</w:t>
      </w:r>
      <w:r w:rsidR="00747D03">
        <w:rPr>
          <w:lang w:val="en-US"/>
        </w:rPr>
        <w:t>9</w:t>
      </w:r>
      <w:r w:rsidRPr="00BB7D13">
        <w:t xml:space="preserve"> г.</w:t>
      </w:r>
    </w:p>
    <w:p w:rsidR="007E1644" w:rsidRPr="00BB7D13" w:rsidRDefault="007E1644" w:rsidP="007E1644"/>
    <w:p w:rsidR="007E1644" w:rsidRPr="00835E14" w:rsidRDefault="007E1644" w:rsidP="00507D6A">
      <w:pPr>
        <w:pStyle w:val="NoSpacing"/>
      </w:pPr>
      <w:r w:rsidRPr="00835E14">
        <w:t xml:space="preserve">     Читалищата имат  своята мисия като пазители и разпространители на българската култура, съчетавайки традиционни, утвърдени и популярни дейности.</w:t>
      </w:r>
    </w:p>
    <w:p w:rsidR="007E1644" w:rsidRPr="00835E14" w:rsidRDefault="007E1644" w:rsidP="00507D6A">
      <w:pPr>
        <w:pStyle w:val="NoSpacing"/>
        <w:rPr>
          <w:lang w:val="en-US"/>
        </w:rPr>
      </w:pPr>
      <w:r w:rsidRPr="00835E14">
        <w:t xml:space="preserve">    А именно задоволяване потребностите на общността в селото ни, запазване на обичаите, традициите, разширяване знанията на хората и  приобщаването им към обществения живот.</w:t>
      </w:r>
      <w:r w:rsidRPr="00835E14">
        <w:rPr>
          <w:lang w:val="en-US"/>
        </w:rPr>
        <w:t xml:space="preserve">     </w:t>
      </w:r>
    </w:p>
    <w:p w:rsidR="007E1644" w:rsidRPr="00835E14" w:rsidRDefault="007E1644" w:rsidP="00507D6A">
      <w:pPr>
        <w:pStyle w:val="NoSpacing"/>
      </w:pPr>
      <w:r w:rsidRPr="00835E14">
        <w:t xml:space="preserve">    В своята  дейност </w:t>
      </w:r>
      <w:bookmarkStart w:id="0" w:name="_GoBack"/>
      <w:r w:rsidRPr="00835E14">
        <w:t xml:space="preserve">читалищното </w:t>
      </w:r>
      <w:bookmarkEnd w:id="0"/>
      <w:r w:rsidRPr="00835E14">
        <w:t xml:space="preserve">настоятелство се постара да  привлече  </w:t>
      </w:r>
      <w:r w:rsidRPr="00835E14">
        <w:rPr>
          <w:rStyle w:val="SubtitleChar"/>
        </w:rPr>
        <w:t>широк кръг различни по възраст   социален статус, принадлежност и</w:t>
      </w:r>
      <w:r w:rsidRPr="00835E14">
        <w:t xml:space="preserve"> интереси представители на общността. Ролята и работата на читалището е и бъдеще да продължи да бъде в полза на хората от селото, да стимулира тяхното участие в инициативи и дейности.</w:t>
      </w:r>
    </w:p>
    <w:p w:rsidR="007E1644" w:rsidRPr="00835E14" w:rsidRDefault="007E1644" w:rsidP="00507D6A">
      <w:pPr>
        <w:pStyle w:val="NoSpacing"/>
      </w:pPr>
      <w:r w:rsidRPr="00835E14">
        <w:t xml:space="preserve"> - традиционни празници, чествания на годишнини, тържества, библиотечна дейност;</w:t>
      </w:r>
    </w:p>
    <w:p w:rsidR="007E1644" w:rsidRPr="00835E14" w:rsidRDefault="007E1644" w:rsidP="00507D6A">
      <w:pPr>
        <w:pStyle w:val="NoSpacing"/>
      </w:pPr>
      <w:r w:rsidRPr="00835E14">
        <w:t xml:space="preserve"> - издирване, съхраняване и разпространяване на местни празници и обичай;</w:t>
      </w:r>
    </w:p>
    <w:p w:rsidR="007E1644" w:rsidRPr="00835E14" w:rsidRDefault="007E1644" w:rsidP="00507D6A">
      <w:pPr>
        <w:pStyle w:val="NoSpacing"/>
      </w:pPr>
      <w:r w:rsidRPr="00835E14">
        <w:t xml:space="preserve"> - създаване на по-добри условия за общуване и привличане на млади хора живеещи в селото;</w:t>
      </w:r>
    </w:p>
    <w:p w:rsidR="007E1644" w:rsidRPr="00835E14" w:rsidRDefault="007E1644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 xml:space="preserve">    Дейността на библиотеката е съобразена с интересите и нуждите на населението,чрез различни форми на културно масова работа:</w:t>
      </w:r>
    </w:p>
    <w:p w:rsidR="007E1644" w:rsidRPr="00835E14" w:rsidRDefault="007E1644" w:rsidP="00507D6A">
      <w:pPr>
        <w:pStyle w:val="NoSpacing"/>
      </w:pPr>
      <w:r w:rsidRPr="00835E14">
        <w:t>- осигуряване на достъп до  интернет -  материали  свързани с учебния процес на деца, материали свързани с исторически дати и събития,материали свързани със  земеделието.</w:t>
      </w:r>
    </w:p>
    <w:p w:rsidR="007E1644" w:rsidRPr="00835E14" w:rsidRDefault="007E1644" w:rsidP="00507D6A">
      <w:pPr>
        <w:pStyle w:val="NoSpacing"/>
      </w:pPr>
      <w:r w:rsidRPr="00835E14">
        <w:t>- възпитаване  на интерес и култура  за четене на книги:</w:t>
      </w:r>
    </w:p>
    <w:p w:rsidR="007E1644" w:rsidRPr="00835E14" w:rsidRDefault="007E1644" w:rsidP="00507D6A">
      <w:pPr>
        <w:pStyle w:val="NoSpacing"/>
      </w:pPr>
      <w:r w:rsidRPr="00835E14">
        <w:t xml:space="preserve">„Запознай се с книжките“ - организирани посещения  на децата от ЦДГ </w:t>
      </w:r>
    </w:p>
    <w:p w:rsidR="00886438" w:rsidRPr="00835E14" w:rsidRDefault="007E1644" w:rsidP="00507D6A">
      <w:pPr>
        <w:pStyle w:val="NoSpacing"/>
      </w:pPr>
      <w:r w:rsidRPr="00835E14">
        <w:t xml:space="preserve">Включени сме  в програмата „ </w:t>
      </w:r>
      <w:proofErr w:type="spellStart"/>
      <w:r w:rsidRPr="00835E14">
        <w:t>Глоб@лни</w:t>
      </w:r>
      <w:proofErr w:type="spellEnd"/>
      <w:r w:rsidRPr="00835E14">
        <w:t xml:space="preserve"> библиотеки </w:t>
      </w:r>
      <w:r w:rsidR="00886438" w:rsidRPr="00835E14">
        <w:t>Б</w:t>
      </w:r>
      <w:r w:rsidRPr="00835E14">
        <w:t xml:space="preserve">ългария” и наша основна </w:t>
      </w:r>
    </w:p>
    <w:p w:rsidR="00886438" w:rsidRPr="00835E14" w:rsidRDefault="00886438" w:rsidP="00507D6A">
      <w:pPr>
        <w:pStyle w:val="NoSpacing"/>
      </w:pPr>
      <w:r w:rsidRPr="00835E14">
        <w:t>задача  бе  библиотеката да бъде:</w:t>
      </w:r>
    </w:p>
    <w:p w:rsidR="007E1644" w:rsidRPr="00835E14" w:rsidRDefault="00886438" w:rsidP="00507D6A">
      <w:pPr>
        <w:pStyle w:val="NoSpacing"/>
      </w:pPr>
      <w:r w:rsidRPr="00835E14">
        <w:t>-</w:t>
      </w:r>
      <w:r w:rsidR="00507D6A">
        <w:t xml:space="preserve">  </w:t>
      </w:r>
      <w:r w:rsidRPr="00835E14">
        <w:t xml:space="preserve">мост за общуване между представители на различни </w:t>
      </w:r>
      <w:r w:rsidR="007E1644" w:rsidRPr="00835E14">
        <w:t>професии, социални групи, етноси;</w:t>
      </w:r>
    </w:p>
    <w:p w:rsidR="00886438" w:rsidRPr="00835E14" w:rsidRDefault="007E1644" w:rsidP="00507D6A">
      <w:pPr>
        <w:pStyle w:val="NoSpacing"/>
      </w:pPr>
      <w:r w:rsidRPr="00835E14">
        <w:t xml:space="preserve"> -</w:t>
      </w:r>
      <w:r w:rsidR="00507D6A">
        <w:t xml:space="preserve">  </w:t>
      </w:r>
      <w:r w:rsidRPr="00835E14">
        <w:t>обществени информационни центрове, които помагат</w:t>
      </w:r>
      <w:r w:rsidR="00886438" w:rsidRPr="00835E14">
        <w:t xml:space="preserve"> на гражданите    </w:t>
      </w:r>
      <w:r w:rsidRPr="00835E14">
        <w:t xml:space="preserve">    </w:t>
      </w:r>
    </w:p>
    <w:p w:rsidR="007E1644" w:rsidRPr="00835E14" w:rsidRDefault="00FE6CEB" w:rsidP="00507D6A">
      <w:pPr>
        <w:pStyle w:val="NoSpacing"/>
      </w:pPr>
      <w:r w:rsidRPr="00835E14">
        <w:t xml:space="preserve"> -</w:t>
      </w:r>
      <w:r w:rsidR="00507D6A">
        <w:t xml:space="preserve"> </w:t>
      </w:r>
      <w:r w:rsidRPr="00835E14">
        <w:t xml:space="preserve"> </w:t>
      </w:r>
      <w:r w:rsidR="007E1644" w:rsidRPr="00835E14">
        <w:t>места за учене през целия живот, където хората от всички възрасти усвояват знания и умения, развиват дух на предприемачество и повишават самочувствието си;</w:t>
      </w:r>
    </w:p>
    <w:p w:rsidR="007E1644" w:rsidRPr="00835E14" w:rsidRDefault="00FE6CEB" w:rsidP="00507D6A">
      <w:pPr>
        <w:pStyle w:val="NoSpacing"/>
      </w:pPr>
      <w:r w:rsidRPr="00835E14">
        <w:t xml:space="preserve"> -</w:t>
      </w:r>
      <w:r w:rsidR="00507D6A">
        <w:t xml:space="preserve"> </w:t>
      </w:r>
      <w:r w:rsidRPr="00835E14">
        <w:t xml:space="preserve"> и</w:t>
      </w:r>
      <w:r w:rsidR="007E1644" w:rsidRPr="00835E14">
        <w:t>нститут за културна идентичност, които насърчават творческия потенциал и съхраняват местните традиции и обичай;</w:t>
      </w:r>
    </w:p>
    <w:p w:rsidR="007E1644" w:rsidRPr="00835E14" w:rsidRDefault="00FE6CEB" w:rsidP="00507D6A">
      <w:pPr>
        <w:pStyle w:val="NoSpacing"/>
      </w:pPr>
      <w:r w:rsidRPr="00835E14">
        <w:t>-</w:t>
      </w:r>
      <w:r w:rsidR="00507D6A">
        <w:t xml:space="preserve">   </w:t>
      </w:r>
      <w:r w:rsidR="007E1644" w:rsidRPr="00835E14">
        <w:t>партньори в образованието на деца, ученици и студенти.</w:t>
      </w:r>
    </w:p>
    <w:p w:rsidR="007E1644" w:rsidRPr="00835E14" w:rsidRDefault="007E1644" w:rsidP="00507D6A">
      <w:pPr>
        <w:pStyle w:val="NoSpacing"/>
      </w:pPr>
      <w:r w:rsidRPr="00835E14">
        <w:t>Програмата  осигурява бързия и лесен достъп до информация:</w:t>
      </w:r>
    </w:p>
    <w:p w:rsidR="007E1644" w:rsidRPr="00835E14" w:rsidRDefault="00383927" w:rsidP="00383927">
      <w:pPr>
        <w:pStyle w:val="NoSpacing"/>
      </w:pPr>
      <w:r w:rsidRPr="00383927">
        <w:t>-</w:t>
      </w:r>
      <w:r>
        <w:t xml:space="preserve"> </w:t>
      </w:r>
      <w:r w:rsidR="007E1644" w:rsidRPr="00835E14">
        <w:t>за работа и започване на собс</w:t>
      </w:r>
      <w:r w:rsidR="00835E14" w:rsidRPr="00835E14">
        <w:t>т</w:t>
      </w:r>
      <w:r w:rsidR="007E1644" w:rsidRPr="00835E14">
        <w:t>вен бизнес;</w:t>
      </w:r>
    </w:p>
    <w:p w:rsidR="007E1644" w:rsidRDefault="00383927" w:rsidP="00507D6A">
      <w:pPr>
        <w:pStyle w:val="NoSpacing"/>
      </w:pPr>
      <w:r>
        <w:t xml:space="preserve">- </w:t>
      </w:r>
      <w:r w:rsidR="007E1644" w:rsidRPr="00835E14">
        <w:t>за законодателство, което се отнася до тяхното ежедневие;</w:t>
      </w:r>
    </w:p>
    <w:p w:rsidR="007E1644" w:rsidRDefault="00383927" w:rsidP="00507D6A">
      <w:pPr>
        <w:pStyle w:val="NoSpacing"/>
      </w:pPr>
      <w:r>
        <w:t xml:space="preserve">- </w:t>
      </w:r>
      <w:r w:rsidR="007E1644" w:rsidRPr="00835E14">
        <w:t xml:space="preserve">за здравното, социално и пенсионно </w:t>
      </w:r>
      <w:r w:rsidR="00835E14" w:rsidRPr="00835E14">
        <w:t>осигу</w:t>
      </w:r>
      <w:r w:rsidR="007E1644" w:rsidRPr="00835E14">
        <w:t>ряване;</w:t>
      </w:r>
    </w:p>
    <w:p w:rsidR="007E1644" w:rsidRDefault="00383927" w:rsidP="00507D6A">
      <w:pPr>
        <w:pStyle w:val="NoSpacing"/>
      </w:pPr>
      <w:r>
        <w:t xml:space="preserve">- </w:t>
      </w:r>
      <w:r w:rsidR="007E1644" w:rsidRPr="00835E14">
        <w:t>за теми и възможности, свързани с културния живот;</w:t>
      </w:r>
    </w:p>
    <w:p w:rsidR="007E1644" w:rsidRDefault="00383927" w:rsidP="00507D6A">
      <w:pPr>
        <w:pStyle w:val="NoSpacing"/>
      </w:pPr>
      <w:r>
        <w:t xml:space="preserve">- </w:t>
      </w:r>
      <w:r w:rsidR="007E1644" w:rsidRPr="00835E14">
        <w:t>за ползване на електронни услуги;</w:t>
      </w:r>
    </w:p>
    <w:p w:rsidR="007E1644" w:rsidRPr="00835E14" w:rsidRDefault="00383927" w:rsidP="00507D6A">
      <w:pPr>
        <w:pStyle w:val="NoSpacing"/>
      </w:pPr>
      <w:r>
        <w:t xml:space="preserve">- </w:t>
      </w:r>
      <w:r w:rsidR="007E1644" w:rsidRPr="00835E14">
        <w:t>за източници подпомагащи ученето.</w:t>
      </w:r>
    </w:p>
    <w:p w:rsidR="007E1644" w:rsidRPr="00835E14" w:rsidRDefault="007E1644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>-   тематични витрини и чествания :</w:t>
      </w:r>
    </w:p>
    <w:p w:rsidR="007E1644" w:rsidRPr="00835E14" w:rsidRDefault="007E1644" w:rsidP="00507D6A">
      <w:pPr>
        <w:pStyle w:val="NoSpacing"/>
      </w:pPr>
      <w:r w:rsidRPr="00835E14">
        <w:t>-   живота и дейността на Христо Ботев;</w:t>
      </w:r>
    </w:p>
    <w:p w:rsidR="00FD7E40" w:rsidRPr="00835E14" w:rsidRDefault="007E1644" w:rsidP="00507D6A">
      <w:pPr>
        <w:pStyle w:val="NoSpacing"/>
      </w:pPr>
      <w:r w:rsidRPr="00835E14">
        <w:t xml:space="preserve">-  </w:t>
      </w:r>
      <w:r w:rsidR="00860DC3" w:rsidRPr="00835E14">
        <w:rPr>
          <w:lang w:val="en-US"/>
        </w:rPr>
        <w:t xml:space="preserve"> </w:t>
      </w:r>
      <w:r w:rsidR="00FD7E40" w:rsidRPr="00835E14">
        <w:t>Библиотечен фонд - 6500 бр.</w:t>
      </w:r>
    </w:p>
    <w:p w:rsidR="00FD7E40" w:rsidRPr="00835E14" w:rsidRDefault="00FD7E40" w:rsidP="00507D6A">
      <w:pPr>
        <w:pStyle w:val="NoSpacing"/>
      </w:pPr>
      <w:r w:rsidRPr="00835E14">
        <w:t xml:space="preserve">- </w:t>
      </w:r>
      <w:r w:rsidR="00507D6A">
        <w:t xml:space="preserve"> </w:t>
      </w:r>
      <w:r w:rsidRPr="00835E14">
        <w:t>1 бр. дарени библиотечни единици</w:t>
      </w:r>
    </w:p>
    <w:p w:rsidR="00FD7E40" w:rsidRPr="00835E14" w:rsidRDefault="00FD7E40" w:rsidP="00507D6A">
      <w:pPr>
        <w:pStyle w:val="NoSpacing"/>
      </w:pPr>
      <w:r w:rsidRPr="00835E14">
        <w:lastRenderedPageBreak/>
        <w:t>- 2 бр. дарени периодични издания- в-к Знаме, в-к Търговищки новини.</w:t>
      </w:r>
    </w:p>
    <w:p w:rsidR="00FD7E40" w:rsidRPr="00835E14" w:rsidRDefault="00FD7E40" w:rsidP="00507D6A">
      <w:pPr>
        <w:pStyle w:val="NoSpacing"/>
      </w:pPr>
      <w:r w:rsidRPr="00835E14">
        <w:t>- Срещи – разговори с представители от Асоциация „</w:t>
      </w:r>
      <w:proofErr w:type="spellStart"/>
      <w:r w:rsidRPr="00835E14">
        <w:t>Ная</w:t>
      </w:r>
      <w:proofErr w:type="spellEnd"/>
      <w:r w:rsidRPr="00835E14">
        <w:t xml:space="preserve">” домашно насилие над деца и работа с бременни </w:t>
      </w:r>
      <w:proofErr w:type="spellStart"/>
      <w:r w:rsidRPr="00835E14">
        <w:t>жини</w:t>
      </w:r>
      <w:proofErr w:type="spellEnd"/>
      <w:r w:rsidRPr="00835E14">
        <w:t xml:space="preserve"> по техни проекти</w:t>
      </w:r>
    </w:p>
    <w:p w:rsidR="00FD7E40" w:rsidRPr="00835E14" w:rsidRDefault="00FD7E40" w:rsidP="00507D6A">
      <w:pPr>
        <w:pStyle w:val="NoSpacing"/>
      </w:pPr>
      <w:r w:rsidRPr="00835E14">
        <w:t xml:space="preserve">- </w:t>
      </w:r>
      <w:r w:rsidR="00507D6A">
        <w:t xml:space="preserve"> </w:t>
      </w:r>
      <w:r w:rsidRPr="00835E14">
        <w:t>Среща –разговор на тема „</w:t>
      </w:r>
      <w:proofErr w:type="spellStart"/>
      <w:r w:rsidRPr="00835E14">
        <w:t>Билкосъбиране</w:t>
      </w:r>
      <w:proofErr w:type="spellEnd"/>
      <w:r w:rsidRPr="00835E14">
        <w:t xml:space="preserve"> и билколечение“</w:t>
      </w:r>
    </w:p>
    <w:p w:rsidR="007E1644" w:rsidRPr="00835E14" w:rsidRDefault="007E1644" w:rsidP="00507D6A">
      <w:pPr>
        <w:pStyle w:val="NoSpacing"/>
      </w:pPr>
      <w:r w:rsidRPr="00835E14">
        <w:t xml:space="preserve">-   Ден на Европа  и Ден на победата  </w:t>
      </w:r>
    </w:p>
    <w:p w:rsidR="007E1644" w:rsidRPr="00835E14" w:rsidRDefault="007E1644" w:rsidP="00507D6A">
      <w:pPr>
        <w:pStyle w:val="NoSpacing"/>
      </w:pPr>
      <w:r w:rsidRPr="00835E14">
        <w:t>-  24-ти май  - Ден на славянската писмености култура;</w:t>
      </w:r>
    </w:p>
    <w:p w:rsidR="007E1644" w:rsidRPr="00835E14" w:rsidRDefault="007E1644" w:rsidP="00507D6A">
      <w:pPr>
        <w:pStyle w:val="NoSpacing"/>
      </w:pPr>
      <w:r w:rsidRPr="00835E14">
        <w:t>-  6-ти септември - Съединението на България;</w:t>
      </w:r>
    </w:p>
    <w:p w:rsidR="007E1644" w:rsidRPr="00835E14" w:rsidRDefault="007E1644" w:rsidP="00507D6A">
      <w:pPr>
        <w:pStyle w:val="NoSpacing"/>
      </w:pPr>
      <w:r w:rsidRPr="00835E14">
        <w:t xml:space="preserve">- </w:t>
      </w:r>
      <w:r w:rsidR="00FE6CEB" w:rsidRPr="00835E14">
        <w:t xml:space="preserve"> </w:t>
      </w:r>
      <w:r w:rsidRPr="00835E14">
        <w:t>22-ри септември - Независимостта  на България;</w:t>
      </w:r>
    </w:p>
    <w:p w:rsidR="007E1644" w:rsidRPr="00835E14" w:rsidRDefault="00860DC3" w:rsidP="00507D6A">
      <w:pPr>
        <w:pStyle w:val="NoSpacing"/>
      </w:pPr>
      <w:r w:rsidRPr="00835E14">
        <w:rPr>
          <w:lang w:val="en-US"/>
        </w:rPr>
        <w:t>-</w:t>
      </w:r>
      <w:r w:rsidR="007E1644" w:rsidRPr="00835E14">
        <w:t xml:space="preserve">  Ден на народните будители:</w:t>
      </w:r>
    </w:p>
    <w:p w:rsidR="007E1644" w:rsidRPr="00835E14" w:rsidRDefault="007E1644" w:rsidP="00507D6A">
      <w:pPr>
        <w:pStyle w:val="NoSpacing"/>
      </w:pPr>
      <w:r w:rsidRPr="00835E14">
        <w:t xml:space="preserve"> </w:t>
      </w:r>
    </w:p>
    <w:p w:rsidR="007E1644" w:rsidRPr="00835E14" w:rsidRDefault="007E1644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 xml:space="preserve">    Културно -масовата  дейност на  читалището    бе свързана с отбелязване на годишнини, национални  и народни празници.</w:t>
      </w:r>
    </w:p>
    <w:p w:rsidR="007E1644" w:rsidRPr="00835E14" w:rsidRDefault="007E1644" w:rsidP="00507D6A">
      <w:pPr>
        <w:pStyle w:val="NoSpacing"/>
      </w:pPr>
      <w:r w:rsidRPr="00835E14">
        <w:t xml:space="preserve">Организирахме  </w:t>
      </w:r>
      <w:r w:rsidR="00F274BE">
        <w:rPr>
          <w:lang w:val="en-US"/>
        </w:rPr>
        <w:t>8</w:t>
      </w:r>
      <w:r w:rsidR="00F274BE">
        <w:t xml:space="preserve"> март с </w:t>
      </w:r>
      <w:r w:rsidRPr="00835E14">
        <w:t xml:space="preserve"> жените  от  селото.</w:t>
      </w:r>
    </w:p>
    <w:p w:rsidR="007E1644" w:rsidRPr="00835E14" w:rsidRDefault="007E1644" w:rsidP="00507D6A">
      <w:pPr>
        <w:pStyle w:val="NoSpacing"/>
      </w:pPr>
      <w:r w:rsidRPr="00835E14">
        <w:t xml:space="preserve">/ мероприятие по сценарии  с викторина  и гатанки/ </w:t>
      </w:r>
    </w:p>
    <w:p w:rsidR="007E1644" w:rsidRPr="00835E14" w:rsidRDefault="007E1644" w:rsidP="00507D6A">
      <w:pPr>
        <w:pStyle w:val="NoSpacing"/>
      </w:pPr>
    </w:p>
    <w:p w:rsidR="007E1644" w:rsidRDefault="007E1644" w:rsidP="00507D6A">
      <w:pPr>
        <w:pStyle w:val="NoSpacing"/>
      </w:pPr>
      <w:r w:rsidRPr="00835E14">
        <w:t xml:space="preserve">Към читалището работи женски клуб с, които възобновихме </w:t>
      </w:r>
      <w:proofErr w:type="spellStart"/>
      <w:r w:rsidRPr="00835E14">
        <w:t>тъкаческия</w:t>
      </w:r>
      <w:proofErr w:type="spellEnd"/>
      <w:r w:rsidRPr="00835E14">
        <w:t xml:space="preserve"> занаят и провеждаме множество срещи –разговори и разработваме продукти .</w:t>
      </w:r>
    </w:p>
    <w:p w:rsidR="00ED6367" w:rsidRDefault="00ED6367" w:rsidP="00ED6367">
      <w:pPr>
        <w:pStyle w:val="NoSpacing"/>
      </w:pPr>
      <w:r>
        <w:t>Работа с жените за разработване на изделия по техни предложения по разработване на схеми направени на компютър.</w:t>
      </w:r>
    </w:p>
    <w:p w:rsidR="00ED6367" w:rsidRPr="00835E14" w:rsidRDefault="00ED6367" w:rsidP="00507D6A">
      <w:pPr>
        <w:pStyle w:val="NoSpacing"/>
      </w:pPr>
    </w:p>
    <w:p w:rsidR="007E1644" w:rsidRDefault="007E1644" w:rsidP="00507D6A">
      <w:pPr>
        <w:pStyle w:val="NoSpacing"/>
      </w:pPr>
      <w:r w:rsidRPr="00835E14">
        <w:t>Тази година участвахме с изложба от материали от тъкачество и плетени  изделия в  традиционния  пролетен панаир Търговище.</w:t>
      </w:r>
    </w:p>
    <w:p w:rsidR="001927C7" w:rsidRDefault="001927C7" w:rsidP="00507D6A">
      <w:pPr>
        <w:pStyle w:val="NoSpacing"/>
      </w:pPr>
      <w:r>
        <w:t>Участие с изложба в Национален фолклорен фестивал гр. Бяла.</w:t>
      </w:r>
    </w:p>
    <w:p w:rsidR="00ED6367" w:rsidRPr="00835E14" w:rsidRDefault="00ED6367" w:rsidP="00507D6A">
      <w:pPr>
        <w:pStyle w:val="NoSpacing"/>
      </w:pPr>
    </w:p>
    <w:p w:rsidR="00FD7E40" w:rsidRPr="00835E14" w:rsidRDefault="00FD7E40" w:rsidP="00507D6A">
      <w:pPr>
        <w:pStyle w:val="NoSpacing"/>
      </w:pPr>
      <w:r w:rsidRPr="00835E14">
        <w:t>През лятната ваканция : Конкур</w:t>
      </w:r>
      <w:r w:rsidR="00860DC3" w:rsidRPr="00835E14">
        <w:t xml:space="preserve">с за най –много прочетени книги,които приключи с </w:t>
      </w:r>
      <w:r w:rsidR="00F274BE">
        <w:t xml:space="preserve"> детско тържество </w:t>
      </w:r>
      <w:r w:rsidR="00860DC3" w:rsidRPr="00835E14">
        <w:t>-  посветено на обявения конкурс за най-много прочетени книги с награди за най-добрите</w:t>
      </w:r>
      <w:r w:rsidR="00860DC3" w:rsidRPr="00835E14">
        <w:rPr>
          <w:lang w:val="en-US"/>
        </w:rPr>
        <w:t xml:space="preserve">  </w:t>
      </w:r>
      <w:r w:rsidR="00860DC3" w:rsidRPr="00835E14">
        <w:t>читатели</w:t>
      </w:r>
    </w:p>
    <w:p w:rsidR="007E1644" w:rsidRPr="00835E14" w:rsidRDefault="007E1644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>”Честит празник мила мамо”   съвместно с ЦДГ и жените</w:t>
      </w:r>
    </w:p>
    <w:p w:rsidR="007E1644" w:rsidRPr="00835E14" w:rsidRDefault="007E1644" w:rsidP="00507D6A">
      <w:pPr>
        <w:pStyle w:val="NoSpacing"/>
      </w:pPr>
      <w:r w:rsidRPr="00835E14">
        <w:t xml:space="preserve">/изложба от изделия по предложение на жените/                                                 </w:t>
      </w:r>
    </w:p>
    <w:p w:rsidR="007E1644" w:rsidRPr="00835E14" w:rsidRDefault="007E1644" w:rsidP="00507D6A">
      <w:pPr>
        <w:pStyle w:val="NoSpacing"/>
      </w:pPr>
    </w:p>
    <w:p w:rsidR="00507D6A" w:rsidRDefault="007E1644" w:rsidP="00507D6A">
      <w:pPr>
        <w:pStyle w:val="NoSpacing"/>
      </w:pPr>
      <w:r w:rsidRPr="00835E14">
        <w:t xml:space="preserve"> ”Вече знаем буквите” – тържество с децата от предучилищната група и други деца от детската градина пред родителите   </w:t>
      </w:r>
    </w:p>
    <w:p w:rsidR="007E1644" w:rsidRPr="00835E14" w:rsidRDefault="007E1644" w:rsidP="00507D6A">
      <w:pPr>
        <w:pStyle w:val="NoSpacing"/>
      </w:pPr>
      <w:r w:rsidRPr="00835E14">
        <w:t xml:space="preserve">                                                                                  </w:t>
      </w:r>
    </w:p>
    <w:p w:rsidR="007E1644" w:rsidRDefault="007E1644" w:rsidP="00507D6A">
      <w:pPr>
        <w:pStyle w:val="NoSpacing"/>
      </w:pPr>
      <w:r w:rsidRPr="00835E14">
        <w:t xml:space="preserve">Поднесохме  цветя пред войнишкия паметник с кратка програма от деца. </w:t>
      </w:r>
    </w:p>
    <w:p w:rsidR="00507D6A" w:rsidRPr="00835E14" w:rsidRDefault="00507D6A" w:rsidP="00507D6A">
      <w:pPr>
        <w:pStyle w:val="NoSpacing"/>
      </w:pPr>
    </w:p>
    <w:p w:rsidR="00507D6A" w:rsidRDefault="00FE6CEB" w:rsidP="00507D6A">
      <w:pPr>
        <w:pStyle w:val="NoSpacing"/>
      </w:pPr>
      <w:r w:rsidRPr="00835E14">
        <w:t xml:space="preserve">1 юни – детско </w:t>
      </w:r>
      <w:r w:rsidR="007E1644" w:rsidRPr="00835E14">
        <w:t>тържество посветено на деня на детето</w:t>
      </w:r>
      <w:r w:rsidRPr="00835E14">
        <w:t xml:space="preserve"> в двора на детската градина   </w:t>
      </w:r>
    </w:p>
    <w:p w:rsidR="007E1644" w:rsidRPr="00835E14" w:rsidRDefault="00FE6CEB" w:rsidP="00507D6A">
      <w:pPr>
        <w:pStyle w:val="NoSpacing"/>
      </w:pPr>
      <w:r w:rsidRPr="00835E14">
        <w:t xml:space="preserve">                        </w:t>
      </w:r>
    </w:p>
    <w:p w:rsidR="007E1644" w:rsidRPr="00835E14" w:rsidRDefault="007E1644" w:rsidP="00507D6A">
      <w:pPr>
        <w:pStyle w:val="NoSpacing"/>
      </w:pPr>
      <w:r w:rsidRPr="00835E14">
        <w:t xml:space="preserve">„Весело лято” бе озаглавена лятната ни работа  с децата  </w:t>
      </w:r>
    </w:p>
    <w:p w:rsidR="00FD7E40" w:rsidRPr="00835E14" w:rsidRDefault="007E1644" w:rsidP="00507D6A">
      <w:pPr>
        <w:pStyle w:val="NoSpacing"/>
      </w:pPr>
      <w:r w:rsidRPr="00835E14">
        <w:t>свързана с издирване,събиране и съхранение на българс</w:t>
      </w:r>
      <w:r w:rsidR="005F7DF7" w:rsidRPr="00835E14">
        <w:t>ките , песни, традиции и обичай.</w:t>
      </w:r>
    </w:p>
    <w:p w:rsidR="005F7DF7" w:rsidRPr="00835E14" w:rsidRDefault="005F7DF7" w:rsidP="00507D6A">
      <w:pPr>
        <w:pStyle w:val="NoSpacing"/>
      </w:pPr>
    </w:p>
    <w:p w:rsidR="007E1644" w:rsidRPr="00835E14" w:rsidRDefault="005F7DF7" w:rsidP="00507D6A">
      <w:pPr>
        <w:pStyle w:val="NoSpacing"/>
      </w:pPr>
      <w:r w:rsidRPr="00835E14">
        <w:t>Много добра е съвместната ни работа с ОУ „П.Хилендарски“</w:t>
      </w:r>
      <w:r w:rsidR="00E54C38">
        <w:rPr>
          <w:lang w:val="en-US"/>
        </w:rPr>
        <w:t xml:space="preserve"> </w:t>
      </w:r>
      <w:r w:rsidR="00E54C38">
        <w:t>към МОН кръжок „В чудния свят на технологиите”.</w:t>
      </w:r>
    </w:p>
    <w:p w:rsidR="00FD7E40" w:rsidRPr="00835E14" w:rsidRDefault="00FD7E40" w:rsidP="00507D6A">
      <w:pPr>
        <w:pStyle w:val="NoSpacing"/>
      </w:pPr>
      <w:r w:rsidRPr="00835E14">
        <w:t>-</w:t>
      </w:r>
      <w:r w:rsidR="00507D6A">
        <w:t xml:space="preserve"> </w:t>
      </w:r>
      <w:r w:rsidR="00E54C38">
        <w:t xml:space="preserve"> Детско</w:t>
      </w:r>
      <w:r w:rsidR="00507D6A">
        <w:t xml:space="preserve">  </w:t>
      </w:r>
      <w:r w:rsidR="00E54C38">
        <w:t>т</w:t>
      </w:r>
      <w:r w:rsidRPr="00835E14">
        <w:t>ържество в</w:t>
      </w:r>
      <w:r w:rsidR="00E54C38">
        <w:t xml:space="preserve"> читалищния салон „Пътешествие с кораба Щастливо детство”общоселско</w:t>
      </w:r>
      <w:r w:rsidR="00ED6367">
        <w:t>.</w:t>
      </w:r>
    </w:p>
    <w:p w:rsidR="00507D6A" w:rsidRDefault="00507D6A" w:rsidP="00507D6A">
      <w:pPr>
        <w:pStyle w:val="NoSpacing"/>
      </w:pPr>
    </w:p>
    <w:p w:rsidR="00E54C38" w:rsidRDefault="00ED6367" w:rsidP="00507D6A">
      <w:pPr>
        <w:pStyle w:val="NoSpacing"/>
      </w:pPr>
      <w:r>
        <w:t xml:space="preserve">Имаме Детска Фолклорна група, с която работим и участва в месни изяви, а когато имаме </w:t>
      </w:r>
      <w:r w:rsidR="00383927">
        <w:t>финансова възможност участва и на общински и национални фестивали ,тази година:</w:t>
      </w:r>
    </w:p>
    <w:p w:rsidR="00ED6367" w:rsidRDefault="00E54C38" w:rsidP="00507D6A">
      <w:pPr>
        <w:pStyle w:val="NoSpacing"/>
      </w:pPr>
      <w:r>
        <w:t>- участие на 1 март –мероприятие организирано от Община Търговище</w:t>
      </w:r>
      <w:r w:rsidR="00383927">
        <w:t xml:space="preserve"> </w:t>
      </w:r>
    </w:p>
    <w:p w:rsidR="00E54C38" w:rsidRDefault="00E54C38" w:rsidP="00507D6A">
      <w:pPr>
        <w:pStyle w:val="NoSpacing"/>
      </w:pPr>
      <w:r>
        <w:t>- участие в „</w:t>
      </w:r>
      <w:proofErr w:type="spellStart"/>
      <w:r>
        <w:t>Мисионис</w:t>
      </w:r>
      <w:proofErr w:type="spellEnd"/>
      <w:r>
        <w:t xml:space="preserve"> пее и танцува” национален детско юношески фестивал</w:t>
      </w:r>
    </w:p>
    <w:p w:rsidR="001927C7" w:rsidRDefault="001927C7" w:rsidP="00507D6A">
      <w:pPr>
        <w:pStyle w:val="NoSpacing"/>
      </w:pPr>
      <w:r>
        <w:t>- участие  в конкурс „Букет”</w:t>
      </w:r>
    </w:p>
    <w:p w:rsidR="00E54C38" w:rsidRPr="00835E14" w:rsidRDefault="00E54C38" w:rsidP="00507D6A">
      <w:pPr>
        <w:pStyle w:val="NoSpacing"/>
      </w:pPr>
      <w:r>
        <w:t>- участие в манифестация</w:t>
      </w:r>
      <w:r w:rsidR="001927C7">
        <w:t xml:space="preserve"> на 24май с децата</w:t>
      </w:r>
    </w:p>
    <w:p w:rsidR="00383927" w:rsidRDefault="00E54C38" w:rsidP="00507D6A">
      <w:pPr>
        <w:pStyle w:val="NoSpacing"/>
      </w:pPr>
      <w:r>
        <w:t>- у</w:t>
      </w:r>
      <w:r w:rsidR="00FD7E40" w:rsidRPr="00835E14">
        <w:t>частие във фестивал „Сребърни пафти”с.Острец</w:t>
      </w:r>
    </w:p>
    <w:p w:rsidR="00507D6A" w:rsidRDefault="00347861" w:rsidP="00507D6A">
      <w:pPr>
        <w:pStyle w:val="NoSpacing"/>
      </w:pPr>
      <w:r>
        <w:t>- у</w:t>
      </w:r>
      <w:r w:rsidR="00383927">
        <w:t>частие в тържества  на НЧ” Просвета-1907” с.Надарево.</w:t>
      </w:r>
      <w:r w:rsidR="007E1644" w:rsidRPr="00835E14">
        <w:t xml:space="preserve">  </w:t>
      </w:r>
    </w:p>
    <w:p w:rsidR="00982D45" w:rsidRPr="00835E14" w:rsidRDefault="007E1644" w:rsidP="00507D6A">
      <w:pPr>
        <w:pStyle w:val="NoSpacing"/>
      </w:pPr>
      <w:r w:rsidRPr="00835E14">
        <w:t xml:space="preserve">       </w:t>
      </w:r>
    </w:p>
    <w:p w:rsidR="00FD7E40" w:rsidRDefault="00507D6A" w:rsidP="00507D6A">
      <w:pPr>
        <w:pStyle w:val="NoSpacing"/>
      </w:pPr>
      <w:r>
        <w:t>Към</w:t>
      </w:r>
      <w:r w:rsidR="007E1644" w:rsidRPr="00835E14">
        <w:t xml:space="preserve"> </w:t>
      </w:r>
      <w:r>
        <w:t xml:space="preserve"> читалището  работим с детски </w:t>
      </w:r>
      <w:r w:rsidR="00ED6367">
        <w:t>к</w:t>
      </w:r>
      <w:r w:rsidR="00FD7E40" w:rsidRPr="00835E14">
        <w:t>ръжок „Сръчни като мама” изработване на изделия от мъниста.</w:t>
      </w:r>
    </w:p>
    <w:p w:rsidR="00FD7E40" w:rsidRDefault="00FD7E40" w:rsidP="00507D6A">
      <w:pPr>
        <w:pStyle w:val="NoSpacing"/>
      </w:pPr>
      <w:r w:rsidRPr="00835E14">
        <w:t>-</w:t>
      </w:r>
      <w:r w:rsidR="00835E14">
        <w:t xml:space="preserve">  </w:t>
      </w:r>
      <w:r w:rsidRPr="00835E14">
        <w:t>Срещи разговори за „Домашно насилие” съвместно с Асоциация „</w:t>
      </w:r>
      <w:proofErr w:type="spellStart"/>
      <w:r w:rsidRPr="00835E14">
        <w:t>Ная</w:t>
      </w:r>
      <w:proofErr w:type="spellEnd"/>
      <w:r w:rsidRPr="00835E14">
        <w:t>” по техни проекти.</w:t>
      </w:r>
    </w:p>
    <w:p w:rsidR="007E1644" w:rsidRPr="00835E14" w:rsidRDefault="00835E14" w:rsidP="00507D6A">
      <w:pPr>
        <w:pStyle w:val="NoSpacing"/>
      </w:pPr>
      <w:r>
        <w:t xml:space="preserve">-    Среща </w:t>
      </w:r>
      <w:r w:rsidR="007E1644" w:rsidRPr="00835E14">
        <w:t xml:space="preserve"> </w:t>
      </w:r>
      <w:r>
        <w:t>раз</w:t>
      </w:r>
      <w:r w:rsidRPr="00835E14">
        <w:t>говор с жените на тема „Моето минало”</w:t>
      </w:r>
      <w:r w:rsidR="007E1644" w:rsidRPr="00835E14">
        <w:t xml:space="preserve">    </w:t>
      </w:r>
      <w:r w:rsidR="001927C7">
        <w:t>и други теми по тяхно желание</w:t>
      </w:r>
      <w:r w:rsidR="007E1644" w:rsidRPr="00835E14">
        <w:t xml:space="preserve">                </w:t>
      </w:r>
    </w:p>
    <w:p w:rsidR="00FD7E40" w:rsidRPr="00835E14" w:rsidRDefault="00FD7E40" w:rsidP="00507D6A">
      <w:pPr>
        <w:pStyle w:val="NoSpacing"/>
      </w:pPr>
    </w:p>
    <w:p w:rsidR="00982D45" w:rsidRPr="00835E14" w:rsidRDefault="007E1644" w:rsidP="00507D6A">
      <w:pPr>
        <w:pStyle w:val="NoSpacing"/>
      </w:pPr>
      <w:r w:rsidRPr="00835E14">
        <w:t xml:space="preserve">„ Весела нова година” Програма  с  децата    за  нова   година </w:t>
      </w:r>
      <w:r w:rsidR="00F274BE">
        <w:t>в ДГ</w:t>
      </w:r>
      <w:r w:rsidRPr="00835E14">
        <w:t xml:space="preserve"> .   </w:t>
      </w:r>
    </w:p>
    <w:p w:rsidR="00ED6367" w:rsidRDefault="00982D45" w:rsidP="00507D6A">
      <w:pPr>
        <w:pStyle w:val="NoSpacing"/>
      </w:pPr>
      <w:r w:rsidRPr="00835E14">
        <w:t xml:space="preserve"> </w:t>
      </w:r>
      <w:r w:rsidR="007E1644" w:rsidRPr="00835E14">
        <w:t>Работихме  много добре с ЦДГ    - с мултимедия им пускахме приказки.</w:t>
      </w:r>
    </w:p>
    <w:p w:rsidR="007E1644" w:rsidRPr="00835E14" w:rsidRDefault="007E1644" w:rsidP="00507D6A">
      <w:pPr>
        <w:pStyle w:val="NoSpacing"/>
      </w:pPr>
      <w:r w:rsidRPr="00835E14">
        <w:t xml:space="preserve">      </w:t>
      </w:r>
    </w:p>
    <w:p w:rsidR="00ED6367" w:rsidRDefault="007E1644" w:rsidP="00507D6A">
      <w:pPr>
        <w:pStyle w:val="NoSpacing"/>
      </w:pPr>
      <w:r w:rsidRPr="00835E14">
        <w:t>Участия в обучения</w:t>
      </w:r>
      <w:r w:rsidR="00383927">
        <w:t>:</w:t>
      </w:r>
      <w:r w:rsidRPr="00835E14">
        <w:t xml:space="preserve">  </w:t>
      </w:r>
    </w:p>
    <w:p w:rsidR="007E1644" w:rsidRPr="00835E14" w:rsidRDefault="007E1644" w:rsidP="00507D6A">
      <w:pPr>
        <w:pStyle w:val="NoSpacing"/>
      </w:pPr>
      <w:r w:rsidRPr="00835E14">
        <w:t xml:space="preserve">                         </w:t>
      </w:r>
    </w:p>
    <w:p w:rsidR="00982D45" w:rsidRPr="00835E14" w:rsidRDefault="00383927" w:rsidP="00507D6A">
      <w:pPr>
        <w:pStyle w:val="NoSpacing"/>
      </w:pPr>
      <w:r>
        <w:t>У</w:t>
      </w:r>
      <w:r w:rsidR="00982D45" w:rsidRPr="00835E14">
        <w:t>частие в организираните обучения и семинари от ОЧС , Клуб на НСО – гр.Търговище</w:t>
      </w:r>
    </w:p>
    <w:p w:rsidR="00467EBA" w:rsidRPr="00835E14" w:rsidRDefault="00467EBA" w:rsidP="00507D6A">
      <w:pPr>
        <w:pStyle w:val="NoSpacing"/>
      </w:pPr>
    </w:p>
    <w:p w:rsidR="007E1644" w:rsidRPr="00835E14" w:rsidRDefault="00982D45" w:rsidP="00507D6A">
      <w:pPr>
        <w:pStyle w:val="NoSpacing"/>
      </w:pPr>
      <w:r w:rsidRPr="00835E14">
        <w:t>Участие в Национален форум по „Глобални библиотеки-България</w:t>
      </w:r>
    </w:p>
    <w:p w:rsidR="007E1644" w:rsidRPr="00835E14" w:rsidRDefault="007E1644" w:rsidP="00507D6A">
      <w:pPr>
        <w:pStyle w:val="NoSpacing"/>
      </w:pPr>
    </w:p>
    <w:p w:rsidR="00FD7E40" w:rsidRDefault="007E1644" w:rsidP="00507D6A">
      <w:pPr>
        <w:pStyle w:val="NoSpacing"/>
      </w:pPr>
      <w:r w:rsidRPr="00835E14">
        <w:t xml:space="preserve"> Административни дейности:  проведени  </w:t>
      </w:r>
      <w:r w:rsidR="001927C7">
        <w:t xml:space="preserve">7 </w:t>
      </w:r>
      <w:r w:rsidRPr="00835E14">
        <w:t xml:space="preserve"> заседания на Читалищното настоятелство, и   1 отчетно </w:t>
      </w:r>
      <w:r w:rsidR="001927C7">
        <w:t xml:space="preserve">изборно </w:t>
      </w:r>
      <w:r w:rsidR="00982D45" w:rsidRPr="00835E14">
        <w:t>събрание</w:t>
      </w:r>
      <w:r w:rsidR="001927C7">
        <w:t>.</w:t>
      </w:r>
    </w:p>
    <w:p w:rsidR="00383927" w:rsidRPr="00835E14" w:rsidRDefault="00383927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>Ежемесечни административни дейности -</w:t>
      </w:r>
      <w:r w:rsidR="00ED6367">
        <w:t xml:space="preserve"> </w:t>
      </w:r>
      <w:r w:rsidRPr="00835E14">
        <w:t>внасяне на осигуровки, уведомление  в НАП, месечни отчети за общината, приемане годишни програми за развитието на читалището,  разходи за  проведените мероприятия.</w:t>
      </w:r>
    </w:p>
    <w:p w:rsidR="007E1644" w:rsidRDefault="007E1644" w:rsidP="00507D6A">
      <w:pPr>
        <w:pStyle w:val="NoSpacing"/>
      </w:pPr>
      <w:r w:rsidRPr="00835E14">
        <w:t>Участие в месечни сбирки на ОЧС.</w:t>
      </w:r>
    </w:p>
    <w:p w:rsidR="00835E14" w:rsidRPr="00835E14" w:rsidRDefault="00835E14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 xml:space="preserve"> Материална база:  Сградата е предоставена с Договор за безвъзмездно ползване върху общински нежилищен имот от 31.08.1993 година.</w:t>
      </w:r>
    </w:p>
    <w:p w:rsidR="007E1644" w:rsidRPr="00835E14" w:rsidRDefault="007E1644" w:rsidP="00507D6A">
      <w:pPr>
        <w:pStyle w:val="NoSpacing"/>
      </w:pPr>
    </w:p>
    <w:p w:rsidR="007E1644" w:rsidRPr="00835E14" w:rsidRDefault="007E1644" w:rsidP="00507D6A">
      <w:pPr>
        <w:pStyle w:val="NoSpacing"/>
      </w:pPr>
      <w:r w:rsidRPr="00835E14">
        <w:t>В заключение, благодарим на всички колеги, ползватели, поддръжници на читалището,които ни оказваха съдействие и бяха наши партньори при реализация на различни инициативи през 201</w:t>
      </w:r>
      <w:r w:rsidR="001927C7">
        <w:t>9</w:t>
      </w:r>
      <w:r w:rsidRPr="00835E14">
        <w:t xml:space="preserve"> година.</w:t>
      </w:r>
    </w:p>
    <w:p w:rsidR="007E1644" w:rsidRPr="00835E14" w:rsidRDefault="007E1644" w:rsidP="00835E14">
      <w:pPr>
        <w:jc w:val="both"/>
      </w:pPr>
    </w:p>
    <w:p w:rsidR="007E1644" w:rsidRPr="00BB7D13" w:rsidRDefault="007E1644" w:rsidP="007E1644">
      <w:pPr>
        <w:rPr>
          <w:lang w:val="en-US"/>
        </w:rPr>
      </w:pPr>
      <w:r w:rsidRPr="00BB7D13">
        <w:t>НЧ „Съгласие-1902“  село Дългач, община Търговище</w:t>
      </w:r>
    </w:p>
    <w:p w:rsidR="007E1644" w:rsidRPr="00BB7D13" w:rsidRDefault="007E1644" w:rsidP="007E1644">
      <w:r w:rsidRPr="00BB7D13">
        <w:t xml:space="preserve"> </w:t>
      </w:r>
    </w:p>
    <w:p w:rsidR="00530EAB" w:rsidRDefault="00530EAB"/>
    <w:sectPr w:rsidR="00530EAB" w:rsidSect="00EA1A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21" w:rsidRDefault="00110121" w:rsidP="00507D6A">
      <w:r>
        <w:separator/>
      </w:r>
    </w:p>
  </w:endnote>
  <w:endnote w:type="continuationSeparator" w:id="0">
    <w:p w:rsidR="00110121" w:rsidRDefault="00110121" w:rsidP="0050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28210"/>
      <w:docPartObj>
        <w:docPartGallery w:val="Page Numbers (Bottom of Page)"/>
        <w:docPartUnique/>
      </w:docPartObj>
    </w:sdtPr>
    <w:sdtContent>
      <w:p w:rsidR="00507D6A" w:rsidRDefault="00B75379">
        <w:pPr>
          <w:pStyle w:val="Footer"/>
          <w:jc w:val="right"/>
        </w:pPr>
        <w:fldSimple w:instr=" PAGE   \* MERGEFORMAT ">
          <w:r w:rsidR="00F274BE">
            <w:rPr>
              <w:noProof/>
            </w:rPr>
            <w:t>2</w:t>
          </w:r>
        </w:fldSimple>
      </w:p>
    </w:sdtContent>
  </w:sdt>
  <w:p w:rsidR="00507D6A" w:rsidRDefault="00507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21" w:rsidRDefault="00110121" w:rsidP="00507D6A">
      <w:r>
        <w:separator/>
      </w:r>
    </w:p>
  </w:footnote>
  <w:footnote w:type="continuationSeparator" w:id="0">
    <w:p w:rsidR="00110121" w:rsidRDefault="00110121" w:rsidP="00507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5FB5"/>
    <w:multiLevelType w:val="hybridMultilevel"/>
    <w:tmpl w:val="4F1C700C"/>
    <w:lvl w:ilvl="0" w:tplc="8FEEFF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D2C21"/>
    <w:multiLevelType w:val="hybridMultilevel"/>
    <w:tmpl w:val="EBE6714A"/>
    <w:lvl w:ilvl="0" w:tplc="41F22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2EAAD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78801926"/>
    <w:multiLevelType w:val="hybridMultilevel"/>
    <w:tmpl w:val="5860E10C"/>
    <w:lvl w:ilvl="0" w:tplc="F7B2F728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644"/>
    <w:rsid w:val="00091517"/>
    <w:rsid w:val="00110121"/>
    <w:rsid w:val="001927C7"/>
    <w:rsid w:val="001C76CA"/>
    <w:rsid w:val="00272296"/>
    <w:rsid w:val="002A0D69"/>
    <w:rsid w:val="00347861"/>
    <w:rsid w:val="00383927"/>
    <w:rsid w:val="004325C5"/>
    <w:rsid w:val="0043507F"/>
    <w:rsid w:val="004458C0"/>
    <w:rsid w:val="00467EBA"/>
    <w:rsid w:val="004F576D"/>
    <w:rsid w:val="00507D6A"/>
    <w:rsid w:val="00530EAB"/>
    <w:rsid w:val="005F7DF7"/>
    <w:rsid w:val="00747D03"/>
    <w:rsid w:val="007E1644"/>
    <w:rsid w:val="00835E14"/>
    <w:rsid w:val="00860DC3"/>
    <w:rsid w:val="00886438"/>
    <w:rsid w:val="00900B9A"/>
    <w:rsid w:val="00970094"/>
    <w:rsid w:val="00982D45"/>
    <w:rsid w:val="00B75379"/>
    <w:rsid w:val="00C44665"/>
    <w:rsid w:val="00CC7A4B"/>
    <w:rsid w:val="00CD0EFC"/>
    <w:rsid w:val="00E54C38"/>
    <w:rsid w:val="00ED6367"/>
    <w:rsid w:val="00F274BE"/>
    <w:rsid w:val="00FD7E40"/>
    <w:rsid w:val="00FE12AD"/>
    <w:rsid w:val="00FE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44"/>
    <w:pPr>
      <w:spacing w:after="0" w:line="240" w:lineRule="auto"/>
    </w:pPr>
    <w:rPr>
      <w:rFonts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E16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E1644"/>
    <w:rPr>
      <w:rFonts w:asciiTheme="majorHAnsi" w:eastAsiaTheme="majorEastAsia" w:hAnsiTheme="majorHAnsi" w:cs="Times New Roman"/>
      <w:sz w:val="24"/>
      <w:szCs w:val="24"/>
      <w:lang w:val="bg-BG"/>
    </w:rPr>
  </w:style>
  <w:style w:type="paragraph" w:styleId="NoSpacing">
    <w:name w:val="No Spacing"/>
    <w:basedOn w:val="Normal"/>
    <w:uiPriority w:val="1"/>
    <w:qFormat/>
    <w:rsid w:val="007E1644"/>
    <w:rPr>
      <w:szCs w:val="32"/>
    </w:rPr>
  </w:style>
  <w:style w:type="paragraph" w:styleId="ListParagraph">
    <w:name w:val="List Paragraph"/>
    <w:basedOn w:val="Normal"/>
    <w:uiPriority w:val="34"/>
    <w:qFormat/>
    <w:rsid w:val="00FE6C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7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D6A"/>
    <w:rPr>
      <w:rFonts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07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D6A"/>
    <w:rPr>
      <w:rFonts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85F04-36FB-4D34-9ED4-1E6CC74E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dcterms:created xsi:type="dcterms:W3CDTF">2019-03-27T12:16:00Z</dcterms:created>
  <dcterms:modified xsi:type="dcterms:W3CDTF">2020-03-13T07:25:00Z</dcterms:modified>
</cp:coreProperties>
</file>